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24" w:rsidRDefault="00EE4424" w:rsidP="0055678D">
      <w:pPr>
        <w:jc w:val="left"/>
        <w:rPr>
          <w:b/>
          <w:szCs w:val="20"/>
        </w:rPr>
      </w:pPr>
    </w:p>
    <w:p w:rsidR="0055678D" w:rsidRPr="002B725D" w:rsidRDefault="0055678D" w:rsidP="0055678D">
      <w:pPr>
        <w:jc w:val="left"/>
        <w:rPr>
          <w:b/>
          <w:szCs w:val="20"/>
        </w:rPr>
      </w:pPr>
      <w:r w:rsidRPr="002B725D">
        <w:rPr>
          <w:b/>
          <w:szCs w:val="20"/>
        </w:rPr>
        <w:t>To</w:t>
      </w:r>
      <w:r w:rsidRPr="002B725D">
        <w:rPr>
          <w:szCs w:val="20"/>
        </w:rPr>
        <w:t>:</w:t>
      </w:r>
      <w:r w:rsidRPr="002B725D">
        <w:rPr>
          <w:szCs w:val="20"/>
        </w:rPr>
        <w:tab/>
      </w:r>
      <w:r w:rsidRPr="002B725D">
        <w:rPr>
          <w:szCs w:val="20"/>
        </w:rPr>
        <w:tab/>
      </w:r>
      <w:r w:rsidRPr="002B725D">
        <w:rPr>
          <w:b/>
          <w:szCs w:val="20"/>
        </w:rPr>
        <w:t>JP MORGAN CHASE BANK, N.A.</w:t>
      </w:r>
    </w:p>
    <w:p w:rsidR="0055678D" w:rsidRPr="002B725D" w:rsidRDefault="0055678D" w:rsidP="0055678D">
      <w:pPr>
        <w:rPr>
          <w:szCs w:val="20"/>
        </w:rPr>
      </w:pPr>
      <w:r w:rsidRPr="002B725D">
        <w:rPr>
          <w:szCs w:val="20"/>
        </w:rPr>
        <w:tab/>
      </w:r>
      <w:r w:rsidRPr="002B725D">
        <w:rPr>
          <w:szCs w:val="20"/>
        </w:rPr>
        <w:tab/>
      </w:r>
      <w:proofErr w:type="gramStart"/>
      <w:r w:rsidRPr="002B725D">
        <w:rPr>
          <w:szCs w:val="20"/>
          <w:vertAlign w:val="superscript"/>
        </w:rPr>
        <w:t>c</w:t>
      </w:r>
      <w:r w:rsidRPr="002B725D">
        <w:rPr>
          <w:szCs w:val="20"/>
        </w:rPr>
        <w:t>/</w:t>
      </w:r>
      <w:r w:rsidRPr="002B725D">
        <w:rPr>
          <w:szCs w:val="20"/>
          <w:vertAlign w:val="subscript"/>
        </w:rPr>
        <w:t>o</w:t>
      </w:r>
      <w:proofErr w:type="gramEnd"/>
      <w:r w:rsidRPr="002B725D">
        <w:rPr>
          <w:szCs w:val="20"/>
        </w:rPr>
        <w:t xml:space="preserve"> Marianne Lake</w:t>
      </w:r>
      <w:r w:rsidR="00FC44FE">
        <w:rPr>
          <w:szCs w:val="20"/>
        </w:rPr>
        <w:t xml:space="preserve">, </w:t>
      </w:r>
      <w:r w:rsidRPr="002B725D">
        <w:rPr>
          <w:szCs w:val="20"/>
        </w:rPr>
        <w:t>Chief Financial Officer</w:t>
      </w:r>
    </w:p>
    <w:p w:rsidR="0055678D" w:rsidRPr="002B725D" w:rsidRDefault="0055678D" w:rsidP="0055678D">
      <w:pPr>
        <w:rPr>
          <w:szCs w:val="20"/>
        </w:rPr>
      </w:pPr>
      <w:r w:rsidRPr="002B725D">
        <w:rPr>
          <w:szCs w:val="20"/>
        </w:rPr>
        <w:tab/>
      </w:r>
      <w:r w:rsidRPr="002B725D">
        <w:rPr>
          <w:szCs w:val="20"/>
        </w:rPr>
        <w:tab/>
        <w:t>9876 Bank Lane</w:t>
      </w:r>
      <w:proofErr w:type="gramStart"/>
      <w:r w:rsidR="00FC44FE">
        <w:rPr>
          <w:szCs w:val="20"/>
        </w:rPr>
        <w:t xml:space="preserve">,  </w:t>
      </w:r>
      <w:r w:rsidRPr="002B725D">
        <w:rPr>
          <w:szCs w:val="20"/>
        </w:rPr>
        <w:t>5th</w:t>
      </w:r>
      <w:proofErr w:type="gramEnd"/>
      <w:r w:rsidRPr="002B725D">
        <w:rPr>
          <w:szCs w:val="20"/>
        </w:rPr>
        <w:t xml:space="preserve"> Floor</w:t>
      </w:r>
      <w:r w:rsidR="00FC44FE">
        <w:rPr>
          <w:szCs w:val="20"/>
        </w:rPr>
        <w:t xml:space="preserve">,  </w:t>
      </w:r>
      <w:r w:rsidRPr="002B725D">
        <w:rPr>
          <w:szCs w:val="20"/>
        </w:rPr>
        <w:t>Chicago, IL, 23456</w:t>
      </w:r>
    </w:p>
    <w:p w:rsidR="0055678D" w:rsidRPr="002B725D" w:rsidRDefault="0055678D" w:rsidP="0055678D">
      <w:pPr>
        <w:rPr>
          <w:szCs w:val="20"/>
        </w:rPr>
      </w:pPr>
    </w:p>
    <w:p w:rsidR="0055678D" w:rsidRPr="00FC44FE" w:rsidRDefault="0055678D" w:rsidP="00FC44FE">
      <w:pPr>
        <w:rPr>
          <w:b/>
          <w:szCs w:val="20"/>
        </w:rPr>
      </w:pPr>
      <w:r w:rsidRPr="002B725D">
        <w:rPr>
          <w:b/>
          <w:szCs w:val="20"/>
        </w:rPr>
        <w:t>From</w:t>
      </w:r>
      <w:r w:rsidRPr="002B725D">
        <w:rPr>
          <w:szCs w:val="20"/>
        </w:rPr>
        <w:t>:</w:t>
      </w:r>
      <w:r w:rsidRPr="002B725D">
        <w:rPr>
          <w:szCs w:val="20"/>
        </w:rPr>
        <w:tab/>
      </w:r>
      <w:r w:rsidRPr="002B725D">
        <w:rPr>
          <w:szCs w:val="20"/>
        </w:rPr>
        <w:tab/>
      </w:r>
      <w:r w:rsidRPr="002B725D">
        <w:rPr>
          <w:b/>
          <w:szCs w:val="20"/>
        </w:rPr>
        <w:t>JOHN DOE</w:t>
      </w:r>
      <w:proofErr w:type="gramStart"/>
      <w:r w:rsidR="00FC44FE">
        <w:rPr>
          <w:b/>
          <w:szCs w:val="20"/>
        </w:rPr>
        <w:t>,</w:t>
      </w:r>
      <w:r w:rsidRPr="002B725D">
        <w:rPr>
          <w:szCs w:val="20"/>
        </w:rPr>
        <w:t>3456</w:t>
      </w:r>
      <w:proofErr w:type="gramEnd"/>
      <w:r w:rsidRPr="002B725D">
        <w:rPr>
          <w:szCs w:val="20"/>
        </w:rPr>
        <w:t xml:space="preserve"> Oak Street</w:t>
      </w:r>
      <w:r w:rsidR="00FC44FE">
        <w:rPr>
          <w:szCs w:val="20"/>
        </w:rPr>
        <w:t xml:space="preserve">, </w:t>
      </w:r>
      <w:r w:rsidRPr="002B725D">
        <w:rPr>
          <w:szCs w:val="20"/>
        </w:rPr>
        <w:t>Archer Heights, IL 60653</w:t>
      </w:r>
    </w:p>
    <w:p w:rsidR="0055678D" w:rsidRPr="002B725D" w:rsidRDefault="0055678D" w:rsidP="0055678D">
      <w:pPr>
        <w:rPr>
          <w:szCs w:val="20"/>
        </w:rPr>
      </w:pPr>
    </w:p>
    <w:p w:rsidR="0055678D" w:rsidRPr="002B725D" w:rsidRDefault="0055678D" w:rsidP="0055678D">
      <w:pPr>
        <w:ind w:left="1440" w:hanging="1440"/>
        <w:rPr>
          <w:szCs w:val="20"/>
        </w:rPr>
      </w:pPr>
      <w:r w:rsidRPr="002B725D">
        <w:rPr>
          <w:b/>
          <w:szCs w:val="20"/>
        </w:rPr>
        <w:t>RE:</w:t>
      </w:r>
      <w:r w:rsidRPr="002B725D">
        <w:rPr>
          <w:b/>
          <w:szCs w:val="20"/>
        </w:rPr>
        <w:tab/>
      </w:r>
      <w:r w:rsidRPr="002B725D">
        <w:rPr>
          <w:b/>
          <w:szCs w:val="20"/>
        </w:rPr>
        <w:tab/>
        <w:t>Account No. 12-00-1985436; AND JOHN DOE [SSN: 123-45-6789]</w:t>
      </w:r>
    </w:p>
    <w:p w:rsidR="0055678D" w:rsidRPr="002B725D" w:rsidRDefault="0055678D" w:rsidP="0055678D">
      <w:pPr>
        <w:rPr>
          <w:szCs w:val="20"/>
        </w:rPr>
      </w:pPr>
      <w:r w:rsidRPr="002B725D">
        <w:rPr>
          <w:szCs w:val="20"/>
        </w:rPr>
        <w:t>______________________________________________________________________________</w:t>
      </w:r>
    </w:p>
    <w:p w:rsidR="0055678D" w:rsidRPr="002B725D" w:rsidRDefault="0055678D" w:rsidP="0055678D">
      <w:pPr>
        <w:jc w:val="center"/>
        <w:rPr>
          <w:b/>
          <w:szCs w:val="20"/>
        </w:rPr>
      </w:pPr>
      <w:r w:rsidRPr="002B725D">
        <w:rPr>
          <w:b/>
          <w:szCs w:val="20"/>
        </w:rPr>
        <w:t>REQUEST REGARDING A STATEMENT OF ACCOUNT</w:t>
      </w:r>
    </w:p>
    <w:p w:rsidR="0055678D" w:rsidRPr="002B725D" w:rsidRDefault="0055678D" w:rsidP="0055678D">
      <w:pPr>
        <w:rPr>
          <w:szCs w:val="20"/>
        </w:rPr>
      </w:pPr>
    </w:p>
    <w:p w:rsidR="0055678D" w:rsidRPr="00FC44FE" w:rsidRDefault="0055678D" w:rsidP="0055678D">
      <w:pPr>
        <w:rPr>
          <w:b/>
        </w:rPr>
      </w:pPr>
      <w:r w:rsidRPr="00FC44FE">
        <w:rPr>
          <w:b/>
        </w:rPr>
        <w:t>THIS IS A RECORD AUTHENTICATED BY THE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 RECIPIENT HAS TWENTY (20) DAYS OF THE RECEIPT OF THIS PRESENTMENT TO COMPLY WITH THIS REQUEST AND PROVIDE AN AUTHENTICATED RECORD.</w:t>
      </w:r>
    </w:p>
    <w:p w:rsidR="0055678D" w:rsidRPr="002B725D" w:rsidRDefault="0055678D" w:rsidP="0055678D">
      <w:pPr>
        <w:rPr>
          <w:szCs w:val="20"/>
        </w:rPr>
      </w:pPr>
    </w:p>
    <w:p w:rsidR="0055678D" w:rsidRPr="002B725D" w:rsidRDefault="0055678D" w:rsidP="0055678D">
      <w:pPr>
        <w:jc w:val="center"/>
        <w:rPr>
          <w:b/>
          <w:szCs w:val="20"/>
        </w:rPr>
      </w:pPr>
      <w:r w:rsidRPr="002B725D">
        <w:rPr>
          <w:b/>
          <w:szCs w:val="20"/>
        </w:rPr>
        <w:t>STATEMENT OF ACCOUNT</w:t>
      </w:r>
    </w:p>
    <w:p w:rsidR="0055678D" w:rsidRPr="002B725D" w:rsidRDefault="0055678D" w:rsidP="0055678D">
      <w:pPr>
        <w:rPr>
          <w:szCs w:val="20"/>
        </w:rPr>
      </w:pPr>
    </w:p>
    <w:p w:rsidR="0055678D" w:rsidRPr="002B725D" w:rsidRDefault="0055678D" w:rsidP="0055678D">
      <w:pPr>
        <w:rPr>
          <w:szCs w:val="20"/>
        </w:rPr>
      </w:pPr>
      <w:r w:rsidRPr="002B725D">
        <w:rPr>
          <w:b/>
          <w:szCs w:val="20"/>
        </w:rPr>
        <w:t>DATE</w:t>
      </w:r>
      <w:r w:rsidRPr="002B725D">
        <w:rPr>
          <w:szCs w:val="20"/>
        </w:rPr>
        <w:t xml:space="preserve">: </w:t>
      </w:r>
      <w:r w:rsidRPr="002B725D">
        <w:rPr>
          <w:szCs w:val="20"/>
        </w:rPr>
        <w:tab/>
      </w:r>
      <w:r w:rsidRPr="002B725D">
        <w:rPr>
          <w:szCs w:val="20"/>
        </w:rPr>
        <w:tab/>
        <w:t>30 April 2014</w:t>
      </w:r>
    </w:p>
    <w:p w:rsidR="0055678D" w:rsidRPr="002B725D" w:rsidRDefault="0055678D" w:rsidP="0055678D">
      <w:pPr>
        <w:rPr>
          <w:szCs w:val="20"/>
        </w:rPr>
      </w:pPr>
    </w:p>
    <w:p w:rsidR="0055678D" w:rsidRPr="002B725D" w:rsidRDefault="0055678D" w:rsidP="0055678D">
      <w:pPr>
        <w:rPr>
          <w:szCs w:val="20"/>
        </w:rPr>
      </w:pPr>
      <w:r w:rsidRPr="002B725D">
        <w:rPr>
          <w:b/>
          <w:szCs w:val="20"/>
        </w:rPr>
        <w:t>PAYEE</w:t>
      </w:r>
      <w:r w:rsidRPr="002B725D">
        <w:rPr>
          <w:szCs w:val="20"/>
        </w:rPr>
        <w:t>:</w:t>
      </w:r>
      <w:r w:rsidRPr="002B725D">
        <w:rPr>
          <w:szCs w:val="20"/>
        </w:rPr>
        <w:tab/>
      </w:r>
      <w:r w:rsidRPr="002B725D">
        <w:rPr>
          <w:szCs w:val="20"/>
        </w:rPr>
        <w:tab/>
        <w:t>JP MORGAN CHASE BANK, N.A.</w:t>
      </w:r>
    </w:p>
    <w:p w:rsidR="0055678D" w:rsidRPr="002B725D" w:rsidRDefault="0055678D" w:rsidP="0055678D">
      <w:pPr>
        <w:rPr>
          <w:szCs w:val="20"/>
        </w:rPr>
      </w:pPr>
    </w:p>
    <w:p w:rsidR="0055678D" w:rsidRPr="002B725D" w:rsidRDefault="0055678D" w:rsidP="0055678D">
      <w:pPr>
        <w:rPr>
          <w:szCs w:val="20"/>
        </w:rPr>
      </w:pPr>
      <w:r w:rsidRPr="002B725D">
        <w:rPr>
          <w:b/>
          <w:szCs w:val="20"/>
        </w:rPr>
        <w:t>DEBTOR(S)</w:t>
      </w:r>
      <w:r w:rsidRPr="002B725D">
        <w:rPr>
          <w:szCs w:val="20"/>
        </w:rPr>
        <w:t>:</w:t>
      </w:r>
      <w:r w:rsidRPr="002B725D">
        <w:rPr>
          <w:szCs w:val="20"/>
        </w:rPr>
        <w:tab/>
      </w:r>
      <w:r w:rsidRPr="002B725D">
        <w:rPr>
          <w:szCs w:val="20"/>
        </w:rPr>
        <w:tab/>
        <w:t>JOHN DOE</w:t>
      </w:r>
    </w:p>
    <w:p w:rsidR="0055678D" w:rsidRPr="002B725D" w:rsidRDefault="0055678D" w:rsidP="0055678D">
      <w:pPr>
        <w:rPr>
          <w:szCs w:val="20"/>
        </w:rPr>
      </w:pPr>
    </w:p>
    <w:p w:rsidR="0055678D" w:rsidRPr="002B725D" w:rsidRDefault="0055678D" w:rsidP="0055678D">
      <w:pPr>
        <w:ind w:left="2160" w:hanging="2160"/>
        <w:rPr>
          <w:szCs w:val="20"/>
        </w:rPr>
      </w:pPr>
      <w:r w:rsidRPr="002B725D">
        <w:rPr>
          <w:b/>
          <w:szCs w:val="20"/>
        </w:rPr>
        <w:t>ACCOUNT(S)</w:t>
      </w:r>
      <w:r w:rsidRPr="002B725D">
        <w:rPr>
          <w:szCs w:val="20"/>
        </w:rPr>
        <w:t xml:space="preserve">: </w:t>
      </w:r>
      <w:r w:rsidRPr="002B725D">
        <w:rPr>
          <w:szCs w:val="20"/>
        </w:rPr>
        <w:tab/>
      </w:r>
      <w:r w:rsidR="00FC44FE">
        <w:rPr>
          <w:szCs w:val="20"/>
        </w:rPr>
        <w:t>Account No. 12-00-1985436</w:t>
      </w:r>
    </w:p>
    <w:p w:rsidR="0055678D" w:rsidRPr="002B725D" w:rsidRDefault="0055678D" w:rsidP="0055678D">
      <w:pPr>
        <w:rPr>
          <w:szCs w:val="20"/>
        </w:rPr>
      </w:pPr>
    </w:p>
    <w:p w:rsidR="0055678D" w:rsidRPr="002B725D" w:rsidRDefault="0055678D" w:rsidP="0055678D">
      <w:pPr>
        <w:ind w:left="2160" w:hanging="2160"/>
        <w:rPr>
          <w:szCs w:val="20"/>
        </w:rPr>
      </w:pPr>
      <w:r w:rsidRPr="002B725D">
        <w:rPr>
          <w:b/>
          <w:szCs w:val="20"/>
        </w:rPr>
        <w:t>COLLATERAL</w:t>
      </w:r>
      <w:r w:rsidRPr="002B725D">
        <w:rPr>
          <w:szCs w:val="20"/>
        </w:rPr>
        <w:t xml:space="preserve">: </w:t>
      </w:r>
      <w:r w:rsidRPr="002B725D">
        <w:rPr>
          <w:szCs w:val="20"/>
        </w:rPr>
        <w:tab/>
        <w:t xml:space="preserve">The following described property located in Section </w:t>
      </w:r>
      <w:proofErr w:type="gramStart"/>
      <w:r w:rsidRPr="002B725D">
        <w:rPr>
          <w:szCs w:val="20"/>
        </w:rPr>
        <w:t>A</w:t>
      </w:r>
      <w:proofErr w:type="gramEnd"/>
      <w:r w:rsidRPr="002B725D">
        <w:rPr>
          <w:szCs w:val="20"/>
        </w:rPr>
        <w:t>, Lot B; which has the address of 3456 Oak Street, Archer Heights, IL 60653; granted and conveyed to JOHN DOE.</w:t>
      </w:r>
    </w:p>
    <w:p w:rsidR="0055678D" w:rsidRPr="002B725D" w:rsidRDefault="0055678D" w:rsidP="0055678D">
      <w:pPr>
        <w:rPr>
          <w:szCs w:val="20"/>
        </w:rPr>
      </w:pPr>
    </w:p>
    <w:p w:rsidR="0055678D" w:rsidRPr="002B725D" w:rsidRDefault="0055678D" w:rsidP="0055678D">
      <w:pPr>
        <w:rPr>
          <w:szCs w:val="20"/>
        </w:rPr>
      </w:pPr>
      <w:r w:rsidRPr="002B725D">
        <w:rPr>
          <w:b/>
          <w:szCs w:val="20"/>
        </w:rPr>
        <w:t>BALANCE DUE</w:t>
      </w:r>
      <w:r w:rsidRPr="002B725D">
        <w:rPr>
          <w:szCs w:val="20"/>
        </w:rPr>
        <w:t>:</w:t>
      </w:r>
      <w:r w:rsidRPr="002B725D">
        <w:rPr>
          <w:szCs w:val="20"/>
        </w:rPr>
        <w:tab/>
        <w:t>$0.00</w:t>
      </w:r>
    </w:p>
    <w:p w:rsidR="00EE4424" w:rsidRDefault="00EE4424" w:rsidP="0055678D">
      <w:pPr>
        <w:rPr>
          <w:szCs w:val="20"/>
        </w:rPr>
      </w:pPr>
    </w:p>
    <w:p w:rsidR="0055678D" w:rsidRDefault="0055678D" w:rsidP="0055678D">
      <w:pPr>
        <w:rPr>
          <w:szCs w:val="20"/>
        </w:rPr>
      </w:pPr>
      <w:r w:rsidRPr="002B725D">
        <w:rPr>
          <w:szCs w:val="20"/>
        </w:rPr>
        <w:t>I declare under penalty of perjury under the laws of the United States of America that the foregoing is true and correct.</w:t>
      </w:r>
    </w:p>
    <w:p w:rsidR="00FC44FE" w:rsidRPr="002B725D" w:rsidRDefault="00FC44FE" w:rsidP="0055678D">
      <w:pPr>
        <w:rPr>
          <w:szCs w:val="20"/>
        </w:rPr>
      </w:pPr>
    </w:p>
    <w:p w:rsidR="0055678D" w:rsidRPr="002B725D" w:rsidRDefault="0055678D" w:rsidP="0055678D">
      <w:pPr>
        <w:rPr>
          <w:szCs w:val="20"/>
        </w:rPr>
      </w:pPr>
    </w:p>
    <w:p w:rsidR="00FC44FE" w:rsidRPr="00FC44FE" w:rsidRDefault="00FC44FE" w:rsidP="00FC44FE">
      <w:pPr>
        <w:rPr>
          <w:b/>
          <w:szCs w:val="20"/>
        </w:rPr>
      </w:pPr>
      <w:r>
        <w:rPr>
          <w:szCs w:val="20"/>
        </w:rPr>
        <w:t>By</w:t>
      </w:r>
      <w:proofErr w:type="gramStart"/>
      <w:r>
        <w:rPr>
          <w:szCs w:val="20"/>
        </w:rPr>
        <w:t>:</w:t>
      </w:r>
      <w:r w:rsidR="0055678D" w:rsidRPr="002B725D">
        <w:rPr>
          <w:szCs w:val="20"/>
        </w:rPr>
        <w:t>_</w:t>
      </w:r>
      <w:proofErr w:type="gramEnd"/>
      <w:r w:rsidR="0055678D" w:rsidRPr="002B725D">
        <w:rPr>
          <w:szCs w:val="20"/>
        </w:rPr>
        <w:t>________________________</w:t>
      </w:r>
      <w:r>
        <w:rPr>
          <w:szCs w:val="20"/>
        </w:rPr>
        <w:br/>
      </w:r>
      <w:r>
        <w:rPr>
          <w:b/>
          <w:szCs w:val="20"/>
        </w:rPr>
        <w:t xml:space="preserve">       </w:t>
      </w:r>
      <w:r w:rsidRPr="002B725D">
        <w:rPr>
          <w:b/>
          <w:szCs w:val="20"/>
        </w:rPr>
        <w:t>JOHN DOE</w:t>
      </w:r>
    </w:p>
    <w:p w:rsidR="0055678D" w:rsidRPr="002B725D" w:rsidRDefault="0055678D" w:rsidP="0055678D">
      <w:pPr>
        <w:rPr>
          <w:szCs w:val="20"/>
        </w:rPr>
      </w:pPr>
    </w:p>
    <w:p w:rsidR="0055678D" w:rsidRPr="002B725D" w:rsidRDefault="0055678D" w:rsidP="0055678D">
      <w:pPr>
        <w:rPr>
          <w:szCs w:val="20"/>
        </w:rPr>
      </w:pPr>
    </w:p>
    <w:p w:rsidR="0055678D" w:rsidRPr="002B725D" w:rsidRDefault="00FC44FE" w:rsidP="0055678D">
      <w:pPr>
        <w:jc w:val="center"/>
        <w:rPr>
          <w:b/>
          <w:szCs w:val="20"/>
        </w:rPr>
      </w:pPr>
      <w:r>
        <w:rPr>
          <w:b/>
          <w:szCs w:val="20"/>
        </w:rPr>
        <w:lastRenderedPageBreak/>
        <w:br/>
      </w:r>
      <w:r>
        <w:rPr>
          <w:b/>
          <w:szCs w:val="20"/>
        </w:rPr>
        <w:br/>
      </w:r>
      <w:r w:rsidR="0055678D" w:rsidRPr="002B725D">
        <w:rPr>
          <w:b/>
          <w:szCs w:val="20"/>
        </w:rPr>
        <w:t>JURAT</w:t>
      </w:r>
    </w:p>
    <w:p w:rsidR="0055678D" w:rsidRPr="002B725D" w:rsidRDefault="0055678D" w:rsidP="0055678D">
      <w:pPr>
        <w:rPr>
          <w:szCs w:val="20"/>
        </w:rPr>
      </w:pPr>
    </w:p>
    <w:p w:rsidR="0055678D" w:rsidRPr="002B725D" w:rsidRDefault="0055678D" w:rsidP="0055678D">
      <w:pPr>
        <w:rPr>
          <w:szCs w:val="20"/>
        </w:rPr>
      </w:pPr>
      <w:r w:rsidRPr="002B725D">
        <w:rPr>
          <w:szCs w:val="20"/>
        </w:rPr>
        <w:t>State of Illinois</w:t>
      </w:r>
      <w:r w:rsidRPr="002B725D">
        <w:rPr>
          <w:szCs w:val="20"/>
        </w:rPr>
        <w:tab/>
      </w:r>
      <w:r w:rsidRPr="002B725D">
        <w:rPr>
          <w:szCs w:val="20"/>
        </w:rPr>
        <w:tab/>
        <w:t>)</w:t>
      </w:r>
    </w:p>
    <w:p w:rsidR="0055678D" w:rsidRPr="002B725D" w:rsidRDefault="0055678D" w:rsidP="0055678D">
      <w:pPr>
        <w:rPr>
          <w:szCs w:val="20"/>
        </w:rPr>
      </w:pPr>
      <w:r w:rsidRPr="002B725D">
        <w:rPr>
          <w:szCs w:val="20"/>
        </w:rPr>
        <w:tab/>
      </w:r>
      <w:r w:rsidRPr="002B725D">
        <w:rPr>
          <w:szCs w:val="20"/>
        </w:rPr>
        <w:tab/>
      </w:r>
      <w:r w:rsidRPr="002B725D">
        <w:rPr>
          <w:szCs w:val="20"/>
        </w:rPr>
        <w:tab/>
      </w:r>
      <w:r w:rsidRPr="002B725D">
        <w:rPr>
          <w:szCs w:val="20"/>
        </w:rPr>
        <w:tab/>
        <w:t>)  affirmed and subscribed</w:t>
      </w:r>
    </w:p>
    <w:p w:rsidR="0055678D" w:rsidRPr="002B725D" w:rsidRDefault="0055678D" w:rsidP="0055678D">
      <w:pPr>
        <w:rPr>
          <w:szCs w:val="20"/>
        </w:rPr>
      </w:pPr>
      <w:r w:rsidRPr="002B725D">
        <w:rPr>
          <w:szCs w:val="20"/>
        </w:rPr>
        <w:t>County of Cook</w:t>
      </w:r>
      <w:r w:rsidRPr="002B725D">
        <w:rPr>
          <w:szCs w:val="20"/>
        </w:rPr>
        <w:tab/>
      </w:r>
      <w:r w:rsidRPr="002B725D">
        <w:rPr>
          <w:szCs w:val="20"/>
        </w:rPr>
        <w:tab/>
        <w:t>)</w:t>
      </w:r>
    </w:p>
    <w:p w:rsidR="0055678D" w:rsidRPr="002B725D" w:rsidRDefault="0055678D" w:rsidP="0055678D">
      <w:pPr>
        <w:rPr>
          <w:szCs w:val="20"/>
        </w:rPr>
      </w:pPr>
    </w:p>
    <w:p w:rsidR="0055678D" w:rsidRPr="002B725D" w:rsidRDefault="0055678D" w:rsidP="00083A3C">
      <w:pPr>
        <w:spacing w:line="480" w:lineRule="auto"/>
        <w:jc w:val="left"/>
        <w:rPr>
          <w:szCs w:val="20"/>
        </w:rPr>
      </w:pPr>
      <w:r w:rsidRPr="002B725D">
        <w:rPr>
          <w:szCs w:val="20"/>
        </w:rPr>
        <w:tab/>
        <w:t>Subscribed and sworn to (or affirmed)</w:t>
      </w:r>
      <w:r w:rsidR="00083A3C">
        <w:rPr>
          <w:szCs w:val="20"/>
        </w:rPr>
        <w:t xml:space="preserve"> before me on this _____ day of </w:t>
      </w:r>
      <w:bookmarkStart w:id="0" w:name="_GoBack"/>
      <w:bookmarkEnd w:id="0"/>
      <w:r w:rsidRPr="002B725D">
        <w:rPr>
          <w:szCs w:val="20"/>
        </w:rPr>
        <w:t xml:space="preserve">___________________, 20_____, by </w:t>
      </w:r>
      <w:r w:rsidRPr="002B725D">
        <w:rPr>
          <w:b/>
          <w:szCs w:val="20"/>
        </w:rPr>
        <w:t>JOHN DOE</w:t>
      </w:r>
      <w:r w:rsidRPr="002B725D">
        <w:rPr>
          <w:szCs w:val="20"/>
        </w:rPr>
        <w:t xml:space="preserve">, proved to </w:t>
      </w:r>
      <w:r w:rsidR="00083A3C">
        <w:rPr>
          <w:szCs w:val="20"/>
        </w:rPr>
        <w:t>me on the basis of satisfactory</w:t>
      </w:r>
      <w:r w:rsidR="00083A3C">
        <w:rPr>
          <w:szCs w:val="20"/>
        </w:rPr>
        <w:br/>
      </w:r>
      <w:r w:rsidRPr="002B725D">
        <w:rPr>
          <w:szCs w:val="20"/>
        </w:rPr>
        <w:t>evidence t</w:t>
      </w:r>
      <w:r w:rsidR="00083A3C">
        <w:rPr>
          <w:szCs w:val="20"/>
        </w:rPr>
        <w:t xml:space="preserve">o be the person(s) who appeared </w:t>
      </w:r>
      <w:r w:rsidRPr="002B725D">
        <w:rPr>
          <w:szCs w:val="20"/>
        </w:rPr>
        <w:t>before me.</w:t>
      </w:r>
    </w:p>
    <w:p w:rsidR="0055678D" w:rsidRPr="002B725D" w:rsidRDefault="0055678D" w:rsidP="0055678D">
      <w:pPr>
        <w:jc w:val="right"/>
        <w:rPr>
          <w:szCs w:val="20"/>
        </w:rPr>
      </w:pPr>
    </w:p>
    <w:p w:rsidR="0055678D" w:rsidRPr="002B725D" w:rsidRDefault="0055678D" w:rsidP="0055678D">
      <w:pPr>
        <w:jc w:val="right"/>
        <w:rPr>
          <w:szCs w:val="20"/>
        </w:rPr>
      </w:pPr>
      <w:r w:rsidRPr="002B725D">
        <w:rPr>
          <w:szCs w:val="20"/>
        </w:rPr>
        <w:t>_______________________________</w:t>
      </w:r>
    </w:p>
    <w:p w:rsidR="00671982" w:rsidRDefault="0055678D" w:rsidP="0055678D">
      <w:pPr>
        <w:jc w:val="right"/>
      </w:pPr>
      <w:r w:rsidRPr="002B725D">
        <w:rPr>
          <w:szCs w:val="20"/>
        </w:rPr>
        <w:t>(Signature of notarial officer)</w:t>
      </w:r>
    </w:p>
    <w:sectPr w:rsidR="00671982" w:rsidSect="00FC44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4F" w:rsidRDefault="00FE124F" w:rsidP="00EE4424">
      <w:r>
        <w:separator/>
      </w:r>
    </w:p>
  </w:endnote>
  <w:endnote w:type="continuationSeparator" w:id="0">
    <w:p w:rsidR="00FE124F" w:rsidRDefault="00FE124F" w:rsidP="00EE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37022088"/>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EE4424" w:rsidRPr="006C3884" w:rsidRDefault="00EE4424" w:rsidP="00EE4424">
            <w:pPr>
              <w:pStyle w:val="Footer"/>
              <w:pBdr>
                <w:top w:val="single" w:sz="4" w:space="1" w:color="auto"/>
              </w:pBdr>
              <w:rPr>
                <w:sz w:val="16"/>
                <w:szCs w:val="16"/>
              </w:rPr>
            </w:pPr>
            <w:r w:rsidRPr="006C3884">
              <w:rPr>
                <w:sz w:val="16"/>
                <w:szCs w:val="16"/>
              </w:rPr>
              <w:t>REQUEST REGARDING A STATEMENT OF ACCOUNT</w:t>
            </w:r>
            <w:r w:rsidR="006C3884" w:rsidRPr="006C3884">
              <w:rPr>
                <w:sz w:val="16"/>
                <w:szCs w:val="16"/>
              </w:rPr>
              <w:t xml:space="preserve"> </w:t>
            </w:r>
            <w:r w:rsidR="006C3884">
              <w:rPr>
                <w:sz w:val="16"/>
                <w:szCs w:val="16"/>
              </w:rPr>
              <w:t xml:space="preserve">      </w:t>
            </w:r>
            <w:r w:rsidR="00FC44FE">
              <w:rPr>
                <w:sz w:val="16"/>
                <w:szCs w:val="16"/>
              </w:rPr>
              <w:tab/>
            </w:r>
            <w:r w:rsidRPr="006C3884">
              <w:rPr>
                <w:sz w:val="16"/>
                <w:szCs w:val="16"/>
              </w:rPr>
              <w:tab/>
              <w:t xml:space="preserve">Page </w:t>
            </w:r>
            <w:r w:rsidRPr="006C3884">
              <w:rPr>
                <w:bCs/>
                <w:sz w:val="16"/>
                <w:szCs w:val="16"/>
              </w:rPr>
              <w:fldChar w:fldCharType="begin"/>
            </w:r>
            <w:r w:rsidRPr="006C3884">
              <w:rPr>
                <w:bCs/>
                <w:sz w:val="16"/>
                <w:szCs w:val="16"/>
              </w:rPr>
              <w:instrText xml:space="preserve"> PAGE </w:instrText>
            </w:r>
            <w:r w:rsidRPr="006C3884">
              <w:rPr>
                <w:bCs/>
                <w:sz w:val="16"/>
                <w:szCs w:val="16"/>
              </w:rPr>
              <w:fldChar w:fldCharType="separate"/>
            </w:r>
            <w:r w:rsidR="00083A3C">
              <w:rPr>
                <w:bCs/>
                <w:noProof/>
                <w:sz w:val="16"/>
                <w:szCs w:val="16"/>
              </w:rPr>
              <w:t>1</w:t>
            </w:r>
            <w:r w:rsidRPr="006C3884">
              <w:rPr>
                <w:bCs/>
                <w:sz w:val="16"/>
                <w:szCs w:val="16"/>
              </w:rPr>
              <w:fldChar w:fldCharType="end"/>
            </w:r>
            <w:r w:rsidRPr="006C3884">
              <w:rPr>
                <w:sz w:val="16"/>
                <w:szCs w:val="16"/>
              </w:rPr>
              <w:t xml:space="preserve"> of </w:t>
            </w:r>
            <w:r w:rsidRPr="006C3884">
              <w:rPr>
                <w:bCs/>
                <w:sz w:val="16"/>
                <w:szCs w:val="16"/>
              </w:rPr>
              <w:fldChar w:fldCharType="begin"/>
            </w:r>
            <w:r w:rsidRPr="006C3884">
              <w:rPr>
                <w:bCs/>
                <w:sz w:val="16"/>
                <w:szCs w:val="16"/>
              </w:rPr>
              <w:instrText xml:space="preserve"> NUMPAGES  </w:instrText>
            </w:r>
            <w:r w:rsidRPr="006C3884">
              <w:rPr>
                <w:bCs/>
                <w:sz w:val="16"/>
                <w:szCs w:val="16"/>
              </w:rPr>
              <w:fldChar w:fldCharType="separate"/>
            </w:r>
            <w:r w:rsidR="00083A3C">
              <w:rPr>
                <w:bCs/>
                <w:noProof/>
                <w:sz w:val="16"/>
                <w:szCs w:val="16"/>
              </w:rPr>
              <w:t>2</w:t>
            </w:r>
            <w:r w:rsidRPr="006C3884">
              <w:rPr>
                <w:bCs/>
                <w:sz w:val="16"/>
                <w:szCs w:val="16"/>
              </w:rPr>
              <w:fldChar w:fldCharType="end"/>
            </w:r>
          </w:p>
        </w:sdtContent>
      </w:sdt>
    </w:sdtContent>
  </w:sdt>
  <w:p w:rsidR="00EE4424" w:rsidRDefault="006C3884" w:rsidP="006C3884">
    <w:pPr>
      <w:pStyle w:val="Footer"/>
      <w:tabs>
        <w:tab w:val="clear" w:pos="4680"/>
        <w:tab w:val="clear" w:pos="9360"/>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4F" w:rsidRDefault="00FE124F" w:rsidP="00EE4424">
      <w:r>
        <w:separator/>
      </w:r>
    </w:p>
  </w:footnote>
  <w:footnote w:type="continuationSeparator" w:id="0">
    <w:p w:rsidR="00FE124F" w:rsidRDefault="00FE124F" w:rsidP="00EE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24" w:rsidRDefault="00EE4424">
    <w:pPr>
      <w:pStyle w:val="Header"/>
    </w:pPr>
  </w:p>
  <w:p w:rsidR="00EE4424" w:rsidRDefault="00EE4424">
    <w:pPr>
      <w:pStyle w:val="Header"/>
    </w:pPr>
    <w:r>
      <w:rPr>
        <w:noProof/>
      </w:rPr>
      <w:drawing>
        <wp:anchor distT="0" distB="0" distL="114300" distR="114300" simplePos="0" relativeHeight="251659264" behindDoc="0" locked="0" layoutInCell="1" allowOverlap="1" wp14:anchorId="3F5E44D5" wp14:editId="1E837E3E">
          <wp:simplePos x="0" y="0"/>
          <wp:positionH relativeFrom="column">
            <wp:posOffset>436245</wp:posOffset>
          </wp:positionH>
          <wp:positionV relativeFrom="paragraph">
            <wp:posOffset>-87630</wp:posOffset>
          </wp:positionV>
          <wp:extent cx="843915" cy="445135"/>
          <wp:effectExtent l="0" t="0" r="0" b="0"/>
          <wp:wrapNone/>
          <wp:docPr id="26" name="Picture 26"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391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424" w:rsidRDefault="00EE4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8D"/>
    <w:rsid w:val="00083A3C"/>
    <w:rsid w:val="0024359C"/>
    <w:rsid w:val="002C66A0"/>
    <w:rsid w:val="0055678D"/>
    <w:rsid w:val="00671982"/>
    <w:rsid w:val="00696869"/>
    <w:rsid w:val="006C3884"/>
    <w:rsid w:val="006E0846"/>
    <w:rsid w:val="00890036"/>
    <w:rsid w:val="00B06CD8"/>
    <w:rsid w:val="00C81E38"/>
    <w:rsid w:val="00EE4424"/>
    <w:rsid w:val="00FC44FE"/>
    <w:rsid w:val="00FE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8D"/>
    <w:pPr>
      <w:tabs>
        <w:tab w:val="left" w:pos="720"/>
      </w:tabs>
      <w:spacing w:after="0" w:line="240" w:lineRule="auto"/>
      <w:contextualSpacing/>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24"/>
    <w:pPr>
      <w:tabs>
        <w:tab w:val="clear" w:pos="720"/>
        <w:tab w:val="center" w:pos="4680"/>
        <w:tab w:val="right" w:pos="9360"/>
      </w:tabs>
    </w:pPr>
  </w:style>
  <w:style w:type="character" w:customStyle="1" w:styleId="HeaderChar">
    <w:name w:val="Header Char"/>
    <w:basedOn w:val="DefaultParagraphFont"/>
    <w:link w:val="Header"/>
    <w:uiPriority w:val="99"/>
    <w:rsid w:val="00EE4424"/>
    <w:rPr>
      <w:rFonts w:ascii="Times New Roman" w:eastAsia="Calibri" w:hAnsi="Times New Roman" w:cs="Times New Roman"/>
      <w:sz w:val="24"/>
      <w:szCs w:val="24"/>
    </w:rPr>
  </w:style>
  <w:style w:type="paragraph" w:styleId="Footer">
    <w:name w:val="footer"/>
    <w:basedOn w:val="Normal"/>
    <w:link w:val="FooterChar"/>
    <w:uiPriority w:val="99"/>
    <w:unhideWhenUsed/>
    <w:rsid w:val="00EE4424"/>
    <w:pPr>
      <w:tabs>
        <w:tab w:val="clear" w:pos="720"/>
        <w:tab w:val="center" w:pos="4680"/>
        <w:tab w:val="right" w:pos="9360"/>
      </w:tabs>
    </w:pPr>
  </w:style>
  <w:style w:type="character" w:customStyle="1" w:styleId="FooterChar">
    <w:name w:val="Footer Char"/>
    <w:basedOn w:val="DefaultParagraphFont"/>
    <w:link w:val="Footer"/>
    <w:uiPriority w:val="99"/>
    <w:rsid w:val="00EE4424"/>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E4424"/>
    <w:rPr>
      <w:rFonts w:ascii="Tahoma" w:hAnsi="Tahoma" w:cs="Tahoma"/>
      <w:sz w:val="16"/>
      <w:szCs w:val="16"/>
    </w:rPr>
  </w:style>
  <w:style w:type="character" w:customStyle="1" w:styleId="BalloonTextChar">
    <w:name w:val="Balloon Text Char"/>
    <w:basedOn w:val="DefaultParagraphFont"/>
    <w:link w:val="BalloonText"/>
    <w:uiPriority w:val="99"/>
    <w:semiHidden/>
    <w:rsid w:val="00EE44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8D"/>
    <w:pPr>
      <w:tabs>
        <w:tab w:val="left" w:pos="720"/>
      </w:tabs>
      <w:spacing w:after="0" w:line="240" w:lineRule="auto"/>
      <w:contextualSpacing/>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24"/>
    <w:pPr>
      <w:tabs>
        <w:tab w:val="clear" w:pos="720"/>
        <w:tab w:val="center" w:pos="4680"/>
        <w:tab w:val="right" w:pos="9360"/>
      </w:tabs>
    </w:pPr>
  </w:style>
  <w:style w:type="character" w:customStyle="1" w:styleId="HeaderChar">
    <w:name w:val="Header Char"/>
    <w:basedOn w:val="DefaultParagraphFont"/>
    <w:link w:val="Header"/>
    <w:uiPriority w:val="99"/>
    <w:rsid w:val="00EE4424"/>
    <w:rPr>
      <w:rFonts w:ascii="Times New Roman" w:eastAsia="Calibri" w:hAnsi="Times New Roman" w:cs="Times New Roman"/>
      <w:sz w:val="24"/>
      <w:szCs w:val="24"/>
    </w:rPr>
  </w:style>
  <w:style w:type="paragraph" w:styleId="Footer">
    <w:name w:val="footer"/>
    <w:basedOn w:val="Normal"/>
    <w:link w:val="FooterChar"/>
    <w:uiPriority w:val="99"/>
    <w:unhideWhenUsed/>
    <w:rsid w:val="00EE4424"/>
    <w:pPr>
      <w:tabs>
        <w:tab w:val="clear" w:pos="720"/>
        <w:tab w:val="center" w:pos="4680"/>
        <w:tab w:val="right" w:pos="9360"/>
      </w:tabs>
    </w:pPr>
  </w:style>
  <w:style w:type="character" w:customStyle="1" w:styleId="FooterChar">
    <w:name w:val="Footer Char"/>
    <w:basedOn w:val="DefaultParagraphFont"/>
    <w:link w:val="Footer"/>
    <w:uiPriority w:val="99"/>
    <w:rsid w:val="00EE4424"/>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E4424"/>
    <w:rPr>
      <w:rFonts w:ascii="Tahoma" w:hAnsi="Tahoma" w:cs="Tahoma"/>
      <w:sz w:val="16"/>
      <w:szCs w:val="16"/>
    </w:rPr>
  </w:style>
  <w:style w:type="character" w:customStyle="1" w:styleId="BalloonTextChar">
    <w:name w:val="Balloon Text Char"/>
    <w:basedOn w:val="DefaultParagraphFont"/>
    <w:link w:val="BalloonText"/>
    <w:uiPriority w:val="99"/>
    <w:semiHidden/>
    <w:rsid w:val="00EE44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SEO-computer</cp:lastModifiedBy>
  <cp:revision>7</cp:revision>
  <cp:lastPrinted>2014-04-19T04:40:00Z</cp:lastPrinted>
  <dcterms:created xsi:type="dcterms:W3CDTF">2014-04-18T05:33:00Z</dcterms:created>
  <dcterms:modified xsi:type="dcterms:W3CDTF">2014-06-13T08:29:00Z</dcterms:modified>
</cp:coreProperties>
</file>